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CA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5CA">
        <w:rPr>
          <w:rFonts w:ascii="Times New Roman" w:hAnsi="Times New Roman" w:cs="Times New Roman"/>
          <w:b/>
          <w:sz w:val="28"/>
          <w:szCs w:val="28"/>
        </w:rPr>
        <w:t>202</w:t>
      </w:r>
      <w:r w:rsidR="005B2073">
        <w:rPr>
          <w:rFonts w:ascii="Times New Roman" w:hAnsi="Times New Roman" w:cs="Times New Roman"/>
          <w:b/>
          <w:sz w:val="28"/>
          <w:szCs w:val="28"/>
        </w:rPr>
        <w:t>5</w:t>
      </w:r>
      <w:r w:rsidRPr="005805CA">
        <w:rPr>
          <w:rFonts w:ascii="Times New Roman" w:hAnsi="Times New Roman" w:cs="Times New Roman"/>
          <w:b/>
          <w:sz w:val="28"/>
          <w:szCs w:val="28"/>
        </w:rPr>
        <w:t>-202</w:t>
      </w:r>
      <w:r w:rsidR="005B2073">
        <w:rPr>
          <w:rFonts w:ascii="Times New Roman" w:hAnsi="Times New Roman" w:cs="Times New Roman"/>
          <w:b/>
          <w:sz w:val="28"/>
          <w:szCs w:val="28"/>
        </w:rPr>
        <w:t>6</w:t>
      </w:r>
      <w:r w:rsidRPr="005805C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дополнительного образования   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«Центр внешкольной работы Зеленодольского муниципального района Республики Татарстан»</w:t>
      </w: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72"/>
        <w:gridCol w:w="4882"/>
      </w:tblGrid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учебного года                                                      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 сентября  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Конец учебного года           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31 мая 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01.09. 202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- 31.10.202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01.11. 202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- 31.12.202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- 31.03.202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01.04.202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- 31.05.202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Центра внешкольной работы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08.00-21.00*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рабочей недели: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для администрации, методистов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понедельник-пятница, суббота.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воскресенье – общий  выходной**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  <w:p w:rsidR="00907C34" w:rsidRPr="005805CA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 режиме рабочей недели с выходными                                                                                     днями  в соответствии с расписанием                                                                                                 занятий***</w:t>
            </w:r>
          </w:p>
          <w:p w:rsidR="005805CA" w:rsidRDefault="005805CA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C34" w:rsidRPr="005805CA" w:rsidRDefault="00907C34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907C3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Недельная нагрузка  для учащихся:</w:t>
            </w: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и 2 года обучения                                                                       </w:t>
            </w:r>
          </w:p>
          <w:p w:rsidR="00CB070B" w:rsidRP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E32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диа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E60E32">
              <w:rPr>
                <w:rFonts w:ascii="Times New Roman" w:hAnsi="Times New Roman" w:cs="Times New Roman"/>
                <w:b/>
                <w:sz w:val="28"/>
                <w:szCs w:val="28"/>
              </w:rPr>
              <w:t>ностика</w:t>
            </w:r>
          </w:p>
        </w:tc>
        <w:tc>
          <w:tcPr>
            <w:tcW w:w="5210" w:type="dxa"/>
            <w:shd w:val="clear" w:color="auto" w:fill="auto"/>
          </w:tcPr>
          <w:p w:rsidR="00CB070B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4 часа (144 часа в год)</w:t>
            </w:r>
          </w:p>
          <w:p w:rsidR="00E60E32" w:rsidRPr="005805CA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</w:tr>
      <w:tr w:rsidR="00CB070B" w:rsidRPr="005805CA" w:rsidTr="0068146C">
        <w:trPr>
          <w:trHeight w:val="112"/>
        </w:trPr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Промежуточные аттестации учащихся</w:t>
            </w:r>
          </w:p>
        </w:tc>
        <w:tc>
          <w:tcPr>
            <w:tcW w:w="5210" w:type="dxa"/>
            <w:shd w:val="clear" w:color="auto" w:fill="auto"/>
          </w:tcPr>
          <w:p w:rsidR="00E60E32" w:rsidRDefault="00E60E32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декабря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070B" w:rsidRPr="005805CA" w:rsidRDefault="00CB070B" w:rsidP="006D3FA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5B2073" w:rsidRPr="005805CA" w:rsidTr="0068146C">
        <w:trPr>
          <w:trHeight w:val="112"/>
        </w:trPr>
        <w:tc>
          <w:tcPr>
            <w:tcW w:w="5210" w:type="dxa"/>
            <w:shd w:val="clear" w:color="auto" w:fill="auto"/>
          </w:tcPr>
          <w:p w:rsidR="005B2073" w:rsidRPr="005805CA" w:rsidRDefault="005B2073" w:rsidP="00CB070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Промежуточные аттестации учащихся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завершению учебного года или реализации программы</w:t>
            </w:r>
          </w:p>
        </w:tc>
        <w:tc>
          <w:tcPr>
            <w:tcW w:w="5210" w:type="dxa"/>
            <w:shd w:val="clear" w:color="auto" w:fill="auto"/>
          </w:tcPr>
          <w:p w:rsidR="005B2073" w:rsidRDefault="005B2073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занятий: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для учащихся 7-18 лет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занятия по 45 минут****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 6 лет 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2 занятия по 30 минут****</w:t>
            </w:r>
          </w:p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В осенние, зимние, весенние,  каникулы</w:t>
            </w: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>в объединениях занятия не отменяются.                                                                                               Допускается изменение расписания, форма                                                                                                и место проведения занятий</w:t>
            </w:r>
          </w:p>
        </w:tc>
      </w:tr>
      <w:tr w:rsidR="00CB070B" w:rsidRPr="005805CA" w:rsidTr="0068146C">
        <w:tc>
          <w:tcPr>
            <w:tcW w:w="5210" w:type="dxa"/>
            <w:shd w:val="clear" w:color="auto" w:fill="auto"/>
          </w:tcPr>
          <w:p w:rsidR="00CB070B" w:rsidRPr="005805CA" w:rsidRDefault="00CB070B" w:rsidP="00CB070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b/>
                <w:sz w:val="28"/>
                <w:szCs w:val="28"/>
              </w:rPr>
              <w:t>В летние каникулы (июнь – август)</w:t>
            </w:r>
          </w:p>
        </w:tc>
        <w:tc>
          <w:tcPr>
            <w:tcW w:w="5210" w:type="dxa"/>
            <w:shd w:val="clear" w:color="auto" w:fill="auto"/>
          </w:tcPr>
          <w:p w:rsidR="00CB070B" w:rsidRPr="005805CA" w:rsidRDefault="00CB070B" w:rsidP="005B207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организуются работа  </w:t>
            </w:r>
            <w:r w:rsidR="005B2073" w:rsidRPr="005805CA">
              <w:rPr>
                <w:rFonts w:ascii="Times New Roman" w:hAnsi="Times New Roman" w:cs="Times New Roman"/>
                <w:sz w:val="28"/>
                <w:szCs w:val="28"/>
              </w:rPr>
              <w:t>временных объединений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, работа  с детьми в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пришкольных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073" w:rsidRPr="005805CA">
              <w:rPr>
                <w:rFonts w:ascii="Times New Roman" w:hAnsi="Times New Roman" w:cs="Times New Roman"/>
                <w:sz w:val="28"/>
                <w:szCs w:val="28"/>
              </w:rPr>
              <w:t>лагер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5B2073"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073">
              <w:rPr>
                <w:rFonts w:ascii="Times New Roman" w:hAnsi="Times New Roman" w:cs="Times New Roman"/>
                <w:sz w:val="28"/>
                <w:szCs w:val="28"/>
              </w:rPr>
              <w:t>и на дворовых площадках</w:t>
            </w:r>
            <w:r w:rsidRPr="00580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*Допускается режим работы объединений учащихся старше 14 лет до 21.00. 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**В течение всего учебного года в ЦВР по недельному графику, включая воскресенье, установлено дежурство администратора учреждения по должностям заместитель директора, методист, педагог-организатор. 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*** Расписание занятий   утверждается директором. Изменение расписания и места проведения занятий без разрешения администрации запрещается.</w:t>
      </w:r>
    </w:p>
    <w:p w:rsidR="00CB070B" w:rsidRPr="005805CA" w:rsidRDefault="00CB070B" w:rsidP="00907C34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5805CA">
        <w:rPr>
          <w:sz w:val="28"/>
          <w:szCs w:val="28"/>
        </w:rPr>
        <w:lastRenderedPageBreak/>
        <w:t xml:space="preserve">**** Согласно </w:t>
      </w:r>
      <w:r w:rsidRPr="005805CA">
        <w:rPr>
          <w:spacing w:val="2"/>
          <w:sz w:val="28"/>
          <w:szCs w:val="28"/>
        </w:rPr>
        <w:t>Приложению N 3 «Рекомендуемый режим занятий детей в организациях дополнительного образования» к СанПиН 2.4.4.3172-14</w:t>
      </w:r>
    </w:p>
    <w:p w:rsidR="00C16C05" w:rsidRDefault="00C16C05" w:rsidP="00907C34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C3C3C"/>
          <w:spacing w:val="2"/>
          <w:sz w:val="28"/>
          <w:szCs w:val="28"/>
        </w:rPr>
      </w:pPr>
    </w:p>
    <w:p w:rsidR="00CB070B" w:rsidRPr="005805CA" w:rsidRDefault="00CB070B" w:rsidP="00907C34">
      <w:pPr>
        <w:pStyle w:val="head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805CA">
        <w:rPr>
          <w:sz w:val="28"/>
          <w:szCs w:val="28"/>
        </w:rPr>
        <w:t>Ввиду отсутствия звонков  педагог самостоятельно контролирует время начала и окончания занятий. Продолжительность сдвоенных занятий по 30, 45 минут с 10 минутным перерывом на отдых учащихся и вентиляцией  помещения. Продолжительность 15-минутных занятий подразумевает 5-минутный перерыв.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В зависимости от особенностей ряда объединений занятия могут проходить без общих перерывов (объединения спортивной направленности).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Экскурсии, походы и выходы с детьми в кино, театры, выезд на соревнования и на природу  проводятся с обязательным проведением инструктажа по ТБ и </w:t>
      </w:r>
      <w:proofErr w:type="gramStart"/>
      <w:r w:rsidRPr="005805C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805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5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05CA">
        <w:rPr>
          <w:rFonts w:ascii="Times New Roman" w:hAnsi="Times New Roman" w:cs="Times New Roman"/>
          <w:sz w:val="28"/>
          <w:szCs w:val="28"/>
        </w:rPr>
        <w:t xml:space="preserve"> основании  докладной записки педагога дополнительного образования и приказа директора.</w:t>
      </w:r>
    </w:p>
    <w:p w:rsidR="00CB070B" w:rsidRPr="005805CA" w:rsidRDefault="00CB070B" w:rsidP="00907C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 на занятиях и мероприятиях возлагается на педагога дополнительного образования.</w:t>
      </w:r>
    </w:p>
    <w:p w:rsidR="00CB070B" w:rsidRPr="005805CA" w:rsidRDefault="00CB070B" w:rsidP="00CB07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ab/>
      </w: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0233" w:rsidRPr="005805CA" w:rsidRDefault="00350233" w:rsidP="00CB07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233" w:rsidRPr="005805CA" w:rsidRDefault="00350233" w:rsidP="00CB070B">
      <w:pPr>
        <w:shd w:val="clear" w:color="auto" w:fill="FFFFFF"/>
        <w:spacing w:after="0" w:line="360" w:lineRule="auto"/>
        <w:ind w:left="5" w:right="10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50233" w:rsidRPr="005805CA" w:rsidRDefault="00350233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5CA" w:rsidRPr="005805CA" w:rsidRDefault="005805CA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0B" w:rsidRPr="005805CA" w:rsidRDefault="00907C34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70B" w:rsidRPr="005805CA" w:rsidRDefault="00CB070B" w:rsidP="00CB07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B070B" w:rsidRPr="005805CA" w:rsidSect="00907C3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2F" w:rsidRDefault="0051412F" w:rsidP="00350233">
      <w:pPr>
        <w:spacing w:after="0" w:line="240" w:lineRule="auto"/>
      </w:pPr>
      <w:r>
        <w:separator/>
      </w:r>
    </w:p>
  </w:endnote>
  <w:end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2F" w:rsidRDefault="0051412F" w:rsidP="00350233">
      <w:pPr>
        <w:spacing w:after="0" w:line="240" w:lineRule="auto"/>
      </w:pPr>
      <w:r>
        <w:separator/>
      </w:r>
    </w:p>
  </w:footnote>
  <w:foot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174"/>
    <w:multiLevelType w:val="hybridMultilevel"/>
    <w:tmpl w:val="78D03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DF05816"/>
    <w:multiLevelType w:val="hybridMultilevel"/>
    <w:tmpl w:val="F12A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233"/>
    <w:rsid w:val="00187B1B"/>
    <w:rsid w:val="002623C8"/>
    <w:rsid w:val="00330163"/>
    <w:rsid w:val="00350233"/>
    <w:rsid w:val="0035708B"/>
    <w:rsid w:val="00401735"/>
    <w:rsid w:val="004D7AF1"/>
    <w:rsid w:val="004F3438"/>
    <w:rsid w:val="0051412F"/>
    <w:rsid w:val="005805CA"/>
    <w:rsid w:val="005B2073"/>
    <w:rsid w:val="006C04C0"/>
    <w:rsid w:val="006D3FA7"/>
    <w:rsid w:val="006E6672"/>
    <w:rsid w:val="006F48C6"/>
    <w:rsid w:val="00737D3E"/>
    <w:rsid w:val="0074717D"/>
    <w:rsid w:val="00753BBD"/>
    <w:rsid w:val="00840FB7"/>
    <w:rsid w:val="00907C34"/>
    <w:rsid w:val="00977BFF"/>
    <w:rsid w:val="00980287"/>
    <w:rsid w:val="00A54452"/>
    <w:rsid w:val="00AE6668"/>
    <w:rsid w:val="00C16C05"/>
    <w:rsid w:val="00CB070B"/>
    <w:rsid w:val="00CB2885"/>
    <w:rsid w:val="00CD33DD"/>
    <w:rsid w:val="00CF0693"/>
    <w:rsid w:val="00D64A21"/>
    <w:rsid w:val="00D87E5B"/>
    <w:rsid w:val="00DC65BE"/>
    <w:rsid w:val="00E200A1"/>
    <w:rsid w:val="00E6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33"/>
    <w:pPr>
      <w:ind w:left="720"/>
      <w:contextualSpacing/>
    </w:pPr>
  </w:style>
  <w:style w:type="character" w:customStyle="1" w:styleId="a4">
    <w:name w:val="Гипертекстовая ссылка"/>
    <w:basedOn w:val="a0"/>
    <w:rsid w:val="00350233"/>
    <w:rPr>
      <w:rFonts w:cs="Times New Roman"/>
      <w:b/>
      <w:color w:val="106BBE"/>
    </w:rPr>
  </w:style>
  <w:style w:type="character" w:customStyle="1" w:styleId="Zag11">
    <w:name w:val="Zag_11"/>
    <w:rsid w:val="00350233"/>
  </w:style>
  <w:style w:type="character" w:styleId="a5">
    <w:name w:val="Hyperlink"/>
    <w:basedOn w:val="a0"/>
    <w:uiPriority w:val="99"/>
    <w:semiHidden/>
    <w:unhideWhenUsed/>
    <w:rsid w:val="00350233"/>
    <w:rPr>
      <w:color w:val="0000FF"/>
      <w:u w:val="single"/>
    </w:rPr>
  </w:style>
  <w:style w:type="paragraph" w:customStyle="1" w:styleId="Osnova">
    <w:name w:val="Osnova"/>
    <w:basedOn w:val="a"/>
    <w:rsid w:val="003502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0233"/>
  </w:style>
  <w:style w:type="paragraph" w:styleId="a8">
    <w:name w:val="footer"/>
    <w:basedOn w:val="a"/>
    <w:link w:val="a9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0233"/>
  </w:style>
  <w:style w:type="paragraph" w:customStyle="1" w:styleId="formattext">
    <w:name w:val="format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58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5805CA"/>
    <w:rPr>
      <w:b/>
      <w:bCs/>
    </w:rPr>
  </w:style>
  <w:style w:type="paragraph" w:styleId="ac">
    <w:name w:val="Plain Text"/>
    <w:basedOn w:val="a"/>
    <w:link w:val="ad"/>
    <w:uiPriority w:val="99"/>
    <w:unhideWhenUsed/>
    <w:rsid w:val="005805C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5805C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Invalid</cp:lastModifiedBy>
  <cp:revision>4</cp:revision>
  <cp:lastPrinted>2021-08-31T07:03:00Z</cp:lastPrinted>
  <dcterms:created xsi:type="dcterms:W3CDTF">2025-08-13T10:47:00Z</dcterms:created>
  <dcterms:modified xsi:type="dcterms:W3CDTF">2025-08-21T06:03:00Z</dcterms:modified>
</cp:coreProperties>
</file>